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Any questions please contact us at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"mailto:206doodles@gmail.com"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206doodles@gmail.com</w:t>
      </w:r>
      <w:r>
        <w:rPr>
          <w:sz w:val="24"/>
          <w:szCs w:val="24"/>
        </w:rPr>
        <w:fldChar w:fldCharType="end" w:fldLock="0"/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Name (first and last):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Occupation: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Address: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Email: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Cell Phone: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Alternate Phone: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many children (ages) are in the home?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Are there any adults or children with special needs in your family?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type of home do you live in (single family, town home, condo, apartment, farm, etc)?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Please describe your household (active, noisy, quiet, average)?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Does anyone in the family have a known allergy to dogs?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Is everyone in agreement with the decision to adopt a dog?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Do you have time to provide adequate love and attention?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other pets do you have (specify type and number)?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Are these pets up to date on vaccines?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is your idea of an ideal dog and why?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Desired sex (female, male, no preference)?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Desired color?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Where will the dog spend the day?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Where will the dog spend the night?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Number of hours (average) dog will spend alone?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Who will have primary responsibility for this dog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daily care?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Who will have financial responsibility for this dog?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Do you agree to provide regular health care by a licensed veterinarian?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Do you agree to keep the dog as in an indoor dog?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When the dog goes out, how do you plan to supervise it? Fenced yard?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Do you agree to contact 206 Doodles if you can no longer keep this dog?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did you hear about 206 Doodles?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Would be interested in our Guardian Program? (Or would you like to know more?)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Signature: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Date Signed: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i w:val="1"/>
          <w:iCs w:val="1"/>
          <w:sz w:val="26"/>
          <w:szCs w:val="26"/>
          <w:rtl w:val="0"/>
          <w:lang w:val="en-US"/>
        </w:rPr>
        <w:t xml:space="preserve">Please return completed form to </w:t>
      </w:r>
      <w:r>
        <w:rPr>
          <w:rStyle w:val="Hyperlink.0"/>
          <w:i w:val="1"/>
          <w:iCs w:val="1"/>
          <w:sz w:val="26"/>
          <w:szCs w:val="26"/>
        </w:rPr>
        <w:fldChar w:fldCharType="begin" w:fldLock="0"/>
      </w:r>
      <w:r>
        <w:rPr>
          <w:rStyle w:val="Hyperlink.0"/>
          <w:i w:val="1"/>
          <w:iCs w:val="1"/>
          <w:sz w:val="26"/>
          <w:szCs w:val="26"/>
        </w:rPr>
        <w:instrText xml:space="preserve"> HYPERLINK "mailto:206doodles@gmail.com"</w:instrText>
      </w:r>
      <w:r>
        <w:rPr>
          <w:rStyle w:val="Hyperlink.0"/>
          <w:i w:val="1"/>
          <w:iCs w:val="1"/>
          <w:sz w:val="26"/>
          <w:szCs w:val="26"/>
        </w:rPr>
        <w:fldChar w:fldCharType="separate" w:fldLock="0"/>
      </w:r>
      <w:r>
        <w:rPr>
          <w:rStyle w:val="Hyperlink.0"/>
          <w:i w:val="1"/>
          <w:iCs w:val="1"/>
          <w:sz w:val="26"/>
          <w:szCs w:val="26"/>
          <w:rtl w:val="0"/>
          <w:lang w:val="en-US"/>
        </w:rPr>
        <w:t>206doodles@gmail.com</w:t>
      </w:r>
      <w:r>
        <w:rPr>
          <w:i w:val="1"/>
          <w:iCs w:val="1"/>
          <w:sz w:val="26"/>
          <w:szCs w:val="26"/>
        </w:rPr>
        <w:fldChar w:fldCharType="end" w:fldLock="0"/>
      </w:r>
      <w:r>
        <w:rPr>
          <w:i w:val="1"/>
          <w:iCs w:val="1"/>
          <w:sz w:val="26"/>
          <w:szCs w:val="26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40"/>
        <w:szCs w:val="40"/>
        <w:u w:val="single"/>
      </w:rPr>
      <w:tab/>
    </w:r>
    <w:r>
      <w:rPr>
        <w:b w:val="1"/>
        <w:bCs w:val="1"/>
        <w:sz w:val="40"/>
        <w:szCs w:val="40"/>
        <w:u w:val="single"/>
        <w:rtl w:val="0"/>
        <w:lang w:val="en-US"/>
      </w:rPr>
      <w:t>206 Doodles Adoption Application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